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F" w:rsidRDefault="009B18EF" w:rsidP="009B18EF">
      <w:pPr>
        <w:pStyle w:val="1"/>
        <w:pBdr>
          <w:bottom w:val="none" w:sz="0" w:space="0" w:color="auto"/>
        </w:pBdr>
        <w:spacing w:before="0" w:line="360" w:lineRule="auto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FF0E370" wp14:editId="37522C42">
            <wp:extent cx="8791356" cy="6620030"/>
            <wp:effectExtent l="0" t="318" r="0" b="0"/>
            <wp:docPr id="1" name="Рисунок 1" descr="F:\2023-2024 уч. г\Рабочие программы (учителя)\image-27-09-23-05-1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image-27-09-23-05-18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16006" cy="66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EF" w:rsidRDefault="009B18EF" w:rsidP="009B18EF">
      <w:pPr>
        <w:pStyle w:val="1"/>
        <w:pBdr>
          <w:bottom w:val="none" w:sz="0" w:space="0" w:color="auto"/>
        </w:pBdr>
        <w:spacing w:before="0" w:line="360" w:lineRule="auto"/>
        <w:jc w:val="center"/>
        <w:rPr>
          <w:sz w:val="24"/>
          <w:szCs w:val="24"/>
          <w:lang w:val="ru-RU"/>
        </w:rPr>
      </w:pPr>
    </w:p>
    <w:p w:rsidR="00EA0D31" w:rsidRPr="00A71FDD" w:rsidRDefault="00EA0D31" w:rsidP="009B18EF">
      <w:pPr>
        <w:pStyle w:val="1"/>
        <w:pBdr>
          <w:bottom w:val="none" w:sz="0" w:space="0" w:color="auto"/>
        </w:pBdr>
        <w:spacing w:before="0" w:line="360" w:lineRule="auto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A71FDD">
        <w:rPr>
          <w:sz w:val="24"/>
          <w:szCs w:val="24"/>
          <w:lang w:val="ru-RU"/>
        </w:rPr>
        <w:lastRenderedPageBreak/>
        <w:t>ПОЯСНИТЕЛЬНАЯ ЗАПИСКА</w:t>
      </w:r>
      <w:r w:rsidR="00A71FDD" w:rsidRPr="00A71FDD">
        <w:rPr>
          <w:sz w:val="24"/>
          <w:szCs w:val="24"/>
          <w:lang w:val="ru-RU"/>
        </w:rPr>
        <w:t xml:space="preserve">   </w:t>
      </w:r>
    </w:p>
    <w:p w:rsidR="00EA0D31" w:rsidRPr="00A71FDD" w:rsidRDefault="00EA0D31" w:rsidP="00EA0D31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b w:val="0"/>
          <w:sz w:val="24"/>
          <w:szCs w:val="24"/>
          <w:lang w:val="ru-RU"/>
        </w:rPr>
      </w:pPr>
      <w:r w:rsidRPr="00A71FDD">
        <w:rPr>
          <w:b w:val="0"/>
          <w:sz w:val="24"/>
          <w:szCs w:val="24"/>
          <w:lang w:val="ru-RU"/>
        </w:rPr>
        <w:t xml:space="preserve">Федеральная рабочая программа по учебному предмету «Родная литература (русская)».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Федеральная рабочая программа по учебному предмету «Родная литература (русская)» (предметная область «Родной язык и родная литература») (далее соответственно – программа по родной литературе (русской), родная литература (русская)) включает </w:t>
      </w:r>
      <w:r w:rsidRPr="00A71FDD">
        <w:rPr>
          <w:rFonts w:ascii="Times New Roman" w:eastAsia="SchoolBookSanPin" w:hAnsi="Times New Roman"/>
          <w:sz w:val="24"/>
          <w:szCs w:val="24"/>
        </w:rPr>
        <w:t>пояснительную записку, содержание обучения, планируемые результаты освоения программы по родной литературе (русской).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eastAsia="SchoolBookSanPin" w:hAnsi="Times New Roman"/>
          <w:sz w:val="24"/>
          <w:szCs w:val="24"/>
        </w:rPr>
        <w:t xml:space="preserve"> Пояснительная записка отражает общие цели и задачи изучения родной литературы (русской), место в структуре учебного плана, а также подходы к отбору содержания, к </w:t>
      </w:r>
      <w:r w:rsidRPr="00A71FDD">
        <w:rPr>
          <w:rFonts w:ascii="Times New Roman" w:hAnsi="Times New Roman"/>
          <w:sz w:val="24"/>
          <w:szCs w:val="24"/>
        </w:rPr>
        <w:t>определению планируемых результатов и к структуре тематического планирования.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Планируемые результаты освоения программы по родной литературе (русской) включают личностные, </w:t>
      </w:r>
      <w:proofErr w:type="spellStart"/>
      <w:r w:rsidRPr="00A71F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 Пояснительная записка.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Программа по родной литературе (русской) на уровне среднего общего образования разработана в соответствии с реализацией Федерального закона </w:t>
      </w:r>
      <w:r w:rsidRPr="00A71FDD">
        <w:rPr>
          <w:rFonts w:ascii="Times New Roman" w:hAnsi="Times New Roman"/>
          <w:sz w:val="24"/>
          <w:szCs w:val="24"/>
        </w:rPr>
        <w:br/>
        <w:t>от 3 августа 2018 г. № 317-ФЗ «О внесении изменений в статьи 11 и 14 Федерального закона "Об образовании в Российской Федерации"»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стандарте среднего общего образования (Приказ Министерства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413»), а также федеральной программы воспитания </w:t>
      </w:r>
      <w:r w:rsidRPr="00A71FDD">
        <w:rPr>
          <w:rFonts w:ascii="Times New Roman" w:hAnsi="Times New Roman"/>
          <w:sz w:val="24"/>
          <w:szCs w:val="24"/>
        </w:rPr>
        <w:br/>
        <w:t xml:space="preserve">с учётом Концепции преподавания русского языка и литературы в Российской Федерации.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Программа по родной литературе (русской)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Федерации, формирования российской гражданской идентичности обучающихся (Указ Президента Российской Федерации от 06.12.2018 г. № 703 «О внесении изменений в Стратегию государственной национальной политики Российской Федерации на период </w:t>
      </w:r>
      <w:r w:rsidRPr="00A71FDD">
        <w:rPr>
          <w:rFonts w:ascii="Times New Roman" w:hAnsi="Times New Roman"/>
          <w:sz w:val="24"/>
          <w:szCs w:val="24"/>
        </w:rPr>
        <w:br/>
        <w:t xml:space="preserve">до 2025 года, утверждённую Указом Президента Российской Федерации </w:t>
      </w:r>
      <w:r w:rsidRPr="00A71FDD">
        <w:rPr>
          <w:rFonts w:ascii="Times New Roman" w:hAnsi="Times New Roman"/>
          <w:sz w:val="24"/>
          <w:szCs w:val="24"/>
        </w:rPr>
        <w:br/>
        <w:t>от 19.12.2012 г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. № 1666»), реализации права на изучение родного русского языка, </w:t>
      </w:r>
      <w:r w:rsidRPr="00A71FDD">
        <w:rPr>
          <w:rFonts w:ascii="Times New Roman" w:hAnsi="Times New Roman"/>
          <w:sz w:val="24"/>
          <w:szCs w:val="24"/>
        </w:rPr>
        <w:br/>
      </w:r>
      <w:r w:rsidRPr="00A71FDD">
        <w:rPr>
          <w:rFonts w:ascii="Times New Roman" w:hAnsi="Times New Roman"/>
          <w:sz w:val="24"/>
          <w:szCs w:val="24"/>
        </w:rPr>
        <w:lastRenderedPageBreak/>
        <w:t xml:space="preserve">на сохранение русской культурной доминанты, присущей всем народам, населяющим Российскую Федерацию.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Методологической основой для разработки требований к личностным, </w:t>
      </w:r>
      <w:proofErr w:type="spellStart"/>
      <w:r w:rsidRPr="00A71FDD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и предметным результатам обучающихся, осваивающих программу по родной литературе (русской) на уровне среднего общего образования является системно-</w:t>
      </w:r>
      <w:proofErr w:type="spellStart"/>
      <w:r w:rsidRPr="00A71FD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подход, нацеленный на активную </w:t>
      </w:r>
      <w:r w:rsidRPr="00A71FDD">
        <w:rPr>
          <w:rFonts w:ascii="Times New Roman" w:hAnsi="Times New Roman"/>
          <w:sz w:val="24"/>
          <w:szCs w:val="24"/>
        </w:rPr>
        <w:br/>
        <w:t xml:space="preserve">учебно-познавательную деятельность обучающихся, на формирование готовности старшеклассников к саморазвитию и непрерывному образованию, на овладение </w:t>
      </w:r>
      <w:r w:rsidRPr="00A71FDD">
        <w:rPr>
          <w:rFonts w:ascii="Times New Roman" w:hAnsi="Times New Roman"/>
          <w:sz w:val="24"/>
          <w:szCs w:val="24"/>
        </w:rPr>
        <w:br/>
        <w:t>ими духовными ценностями и культурой многонационального народа России.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Программа по родной литературе (русской) поможет учителю </w:t>
      </w:r>
      <w:r w:rsidRPr="00A71FDD">
        <w:rPr>
          <w:rFonts w:ascii="Times New Roman" w:hAnsi="Times New Roman"/>
          <w:sz w:val="24"/>
          <w:szCs w:val="24"/>
        </w:rPr>
        <w:br/>
        <w:t xml:space="preserve">при создании рабочей программы на уровне среднего общего образования </w:t>
      </w:r>
      <w:r w:rsidRPr="00A71FDD">
        <w:rPr>
          <w:rFonts w:ascii="Times New Roman" w:hAnsi="Times New Roman"/>
          <w:sz w:val="24"/>
          <w:szCs w:val="24"/>
        </w:rPr>
        <w:br/>
        <w:t xml:space="preserve">по предмету «Родная литература (русская)» реализовать современные подходы </w:t>
      </w:r>
      <w:r w:rsidRPr="00A71FDD">
        <w:rPr>
          <w:rFonts w:ascii="Times New Roman" w:hAnsi="Times New Roman"/>
          <w:sz w:val="24"/>
          <w:szCs w:val="24"/>
        </w:rPr>
        <w:br/>
        <w:t xml:space="preserve">к формированию личностных, </w:t>
      </w:r>
      <w:proofErr w:type="spellStart"/>
      <w:r w:rsidRPr="00A71F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и предметных результатов </w:t>
      </w:r>
      <w:r w:rsidRPr="00A71FDD">
        <w:rPr>
          <w:rFonts w:ascii="Times New Roman" w:hAnsi="Times New Roman"/>
          <w:sz w:val="24"/>
          <w:szCs w:val="24"/>
        </w:rPr>
        <w:br/>
        <w:t xml:space="preserve">в соответствии с требованиями Федерального государственного образовательного стандарта среднего общего образования, определить содержание учебного курса </w:t>
      </w:r>
      <w:r w:rsidRPr="00A71FDD">
        <w:rPr>
          <w:rFonts w:ascii="Times New Roman" w:hAnsi="Times New Roman"/>
          <w:sz w:val="24"/>
          <w:szCs w:val="24"/>
        </w:rPr>
        <w:br/>
        <w:t>и распределить его на два года обучения, разработать календарно-тематическое планирование с учётом особенностей конкретного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</w:t>
      </w:r>
      <w:r w:rsidRPr="00A71FDD">
        <w:rPr>
          <w:rFonts w:ascii="Times New Roman" w:hAnsi="Times New Roman"/>
          <w:sz w:val="24"/>
          <w:szCs w:val="24"/>
        </w:rPr>
        <w:br/>
        <w:t xml:space="preserve">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</w:t>
      </w:r>
      <w:r w:rsidRPr="00A71FDD">
        <w:rPr>
          <w:rFonts w:ascii="Times New Roman" w:hAnsi="Times New Roman"/>
          <w:sz w:val="24"/>
          <w:szCs w:val="24"/>
        </w:rPr>
        <w:br/>
        <w:t>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Являясь частью предметной области «Родной язык и родная литература», учебный предмет «Родная литература (русская)» тесно связан </w:t>
      </w:r>
      <w:r w:rsidRPr="00A71FDD">
        <w:rPr>
          <w:rFonts w:ascii="Times New Roman" w:hAnsi="Times New Roman"/>
          <w:sz w:val="24"/>
          <w:szCs w:val="24"/>
        </w:rPr>
        <w:br/>
        <w:t xml:space="preserve">с предметом «Родной язык (русский)» и способствует обогащению речи обучающихся, развитию их речевой культуры, коммуникативной и межкультурной компетенций.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</w:t>
      </w:r>
      <w:r w:rsidRPr="00A71FDD">
        <w:rPr>
          <w:rFonts w:ascii="Times New Roman" w:hAnsi="Times New Roman"/>
          <w:sz w:val="24"/>
          <w:szCs w:val="24"/>
        </w:rPr>
        <w:br/>
        <w:t>также непосредственно связан с предметом «Литература» из предметной области «Русский язык и литература», наряду с которым вносит свой вклад в формирование у обучающихся культуры восприятия и понимания литературных текстов, освоение ими современных читательских практик.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Вместе с тем учебный предмет «Родная литература (русская)» имеет специфические особенности, отличающие </w:t>
      </w:r>
      <w:r w:rsidRPr="00A71FDD">
        <w:rPr>
          <w:rFonts w:ascii="Times New Roman" w:hAnsi="Times New Roman"/>
          <w:sz w:val="24"/>
          <w:szCs w:val="24"/>
        </w:rPr>
        <w:br/>
        <w:t>его от учебного предмета «Литература» и обусловленные: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Отбором произведений русской литературы, в которых наиболее ярко выражено их национально-культурное своеобразие и связанная с этим проблематика (человек в круговороте истории России, загадочная русская душа, духовные основы русской культуры, человек в поисках счастья);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Построением содержания в соответствии с проблемно-тематическими блоками;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Содержание курса «Родная литература (русская)» не повторяет содержание курса «Литература», а дополняет его, удовлетворяя потребности обучающихся 10–11 классов в изучении родной русской литературы как особого, эстетического средства познания русской национальной культуры и самореализации в ней. В курс родной русской литературы включены значительные произведения русской классики и современной литературы, наиболее ярко воплотившие национальные особенности русской литературы и культуры.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В программе по родной литературе (русской) на уровне среднего общего образования прослеживается преемственность как с курсом «Родная литература (русская)» для основного общего образования (в области концептуальных основ, целей и задач, принципа отбора произведений), </w:t>
      </w:r>
      <w:r w:rsidRPr="00A71FDD">
        <w:rPr>
          <w:rFonts w:ascii="Times New Roman" w:hAnsi="Times New Roman"/>
          <w:sz w:val="24"/>
          <w:szCs w:val="24"/>
        </w:rPr>
        <w:br/>
        <w:t xml:space="preserve">так и с курсом «Литература» предметной области «Русский язык и литература» </w:t>
      </w:r>
      <w:r w:rsidRPr="00A71FDD">
        <w:rPr>
          <w:rFonts w:ascii="Times New Roman" w:hAnsi="Times New Roman"/>
          <w:sz w:val="24"/>
          <w:szCs w:val="24"/>
        </w:rPr>
        <w:br/>
        <w:t>в 10–11 классах (по целям и задачам литературного образования в целом, осмыслению поставленных в литературе проблем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, пониманию </w:t>
      </w:r>
      <w:r w:rsidRPr="00A71FDD">
        <w:rPr>
          <w:rFonts w:ascii="Times New Roman" w:hAnsi="Times New Roman"/>
          <w:sz w:val="24"/>
          <w:szCs w:val="24"/>
        </w:rPr>
        <w:br/>
        <w:t xml:space="preserve">коммуникативно-эстетических возможностей языка литературных произведений, основам литературоведения и другие).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Программа по родной литературе (русской) строится на сочетании проблемно-тематического, историко-литературного и хронологического принципов. Содержание программы для каждого класса включает произведения русской классики и современной литературы, которые актуализируют вечные проблемы </w:t>
      </w:r>
      <w:r w:rsidRPr="00A71FDD">
        <w:rPr>
          <w:rFonts w:ascii="Times New Roman" w:hAnsi="Times New Roman"/>
          <w:sz w:val="24"/>
          <w:szCs w:val="24"/>
        </w:rPr>
        <w:br/>
        <w:t xml:space="preserve">и ценности в контексте этнокультурных традиций русского народа.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 В программе курса родной русской литературы для 10 класса выделяются три содержательные линии, представляющие собой </w:t>
      </w:r>
      <w:r w:rsidRPr="00A71FDD">
        <w:rPr>
          <w:rFonts w:ascii="Times New Roman" w:hAnsi="Times New Roman"/>
          <w:sz w:val="24"/>
          <w:szCs w:val="24"/>
        </w:rPr>
        <w:br/>
        <w:t xml:space="preserve">проблемно-тематические блоки, внутри которых содержание структурировано </w:t>
      </w:r>
      <w:r w:rsidRPr="00A71FDD">
        <w:rPr>
          <w:rFonts w:ascii="Times New Roman" w:hAnsi="Times New Roman"/>
          <w:sz w:val="24"/>
          <w:szCs w:val="24"/>
        </w:rPr>
        <w:br/>
        <w:t xml:space="preserve">на основе историко-литературного и хронологического принципов: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«Времена не выбирают»;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«Тайны русской души»;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«В поисках счастья».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Программа курса родной русской литературы для 11 класса </w:t>
      </w:r>
      <w:r w:rsidRPr="00A71FDD">
        <w:rPr>
          <w:rFonts w:ascii="Times New Roman" w:hAnsi="Times New Roman"/>
          <w:sz w:val="24"/>
          <w:szCs w:val="24"/>
        </w:rPr>
        <w:br/>
        <w:t>также включает три содержательные линии, в которых прослеживается продолжение заявленных в предыдущем классе тем и проблем: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«Человек в круговороте истории»;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«Загадочная русская душа»;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«Существует ли формула счастья?».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В тематические блоки программы включены литературные произведения с ярко выраженными национально-специфическими явлениями, образами и мотивами, отражёнными средствами других видов искусства – живописи, музыки, кино, театра. Это позволяет прослеживать связи между ними (диалог иску</w:t>
      </w:r>
      <w:proofErr w:type="gramStart"/>
      <w:r w:rsidRPr="00A71FDD">
        <w:rPr>
          <w:rFonts w:ascii="Times New Roman" w:hAnsi="Times New Roman"/>
          <w:sz w:val="24"/>
          <w:szCs w:val="24"/>
        </w:rPr>
        <w:t>сств в р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усской культуре).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Изучение предмета «Родная литература (русская)» должно обеспечить достижение следующих целей: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Формирование представлений о роли и значении родной литературы в жизни человека и общества, в осознании ценностного отношения к литературе </w:t>
      </w:r>
      <w:r w:rsidRPr="00A71FDD">
        <w:rPr>
          <w:rFonts w:ascii="Times New Roman" w:hAnsi="Times New Roman"/>
          <w:sz w:val="24"/>
          <w:szCs w:val="24"/>
        </w:rPr>
        <w:br/>
        <w:t>как неотъемлемой части русской культуры;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Включение старшеклассников в культурно-языковое поле родной литературы и культуры, воспитание ценностного отношения к русскому языку и русской литературе как носителям культуры своего народа;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Формирование представлений о тесной связи между языковым, литературным, интеллектуальным, духовно-нравственным становлением личности;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Расширение представлений о родной русской литературе как художественном отражении традиционных духовно-нравственных российских и национально-культурных ценностей.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Достижение указанных целей возможно при комплексном решении следующих взаимосвязанных учебных задач: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Расширение представлений о художественной литературе как одной </w:t>
      </w:r>
      <w:r w:rsidRPr="00A71FDD">
        <w:rPr>
          <w:rFonts w:ascii="Times New Roman" w:hAnsi="Times New Roman"/>
          <w:sz w:val="24"/>
          <w:szCs w:val="24"/>
        </w:rPr>
        <w:br/>
        <w:t xml:space="preserve">из основных национально-культурных ценностей народа, как особого способа познания жизни;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Обеспечение культурной самоидентификации, национального самосознания, чувства патриотизма, </w:t>
      </w:r>
      <w:proofErr w:type="gramStart"/>
      <w:r w:rsidRPr="00A71FDD">
        <w:rPr>
          <w:rFonts w:ascii="Times New Roman" w:hAnsi="Times New Roman"/>
          <w:sz w:val="24"/>
          <w:szCs w:val="24"/>
        </w:rPr>
        <w:t>формирующих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национально-культурную идентичность </w:t>
      </w:r>
      <w:r w:rsidRPr="00A71FDD">
        <w:rPr>
          <w:rFonts w:ascii="Times New Roman" w:hAnsi="Times New Roman"/>
          <w:sz w:val="24"/>
          <w:szCs w:val="24"/>
        </w:rPr>
        <w:br/>
        <w:t>и способность к межэтническому диалогу (на основе развития способности понимать литературные художественные произведения, отражающие разные этнокультурные традиции);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FDD">
        <w:rPr>
          <w:rFonts w:ascii="Times New Roman" w:hAnsi="Times New Roman"/>
          <w:sz w:val="24"/>
          <w:szCs w:val="24"/>
        </w:rPr>
        <w:t xml:space="preserve">Формирование устойчивой мотивации к систематическому чтению </w:t>
      </w:r>
      <w:r w:rsidRPr="00A71FDD">
        <w:rPr>
          <w:rFonts w:ascii="Times New Roman" w:hAnsi="Times New Roman"/>
          <w:sz w:val="24"/>
          <w:szCs w:val="24"/>
        </w:rPr>
        <w:br/>
        <w:t xml:space="preserve">как средству познания культуры своего народа и других культур на основе многоаспектного диалога, как форме приобщения к литературному наследию </w:t>
      </w:r>
      <w:r w:rsidRPr="00A71FDD">
        <w:rPr>
          <w:rFonts w:ascii="Times New Roman" w:hAnsi="Times New Roman"/>
          <w:sz w:val="24"/>
          <w:szCs w:val="24"/>
        </w:rPr>
        <w:br/>
        <w:t>и через него к сокровищам отечественной и мировой культуры, как особому способу познания жизни, культурной самоидентификации, чувства причастности к истории, традициям своего народа и осознания исторической преемственности поколений;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Формирование знаний о базовых концептах русского языка, создающих художественную картину мира, ключевых проблемах произведений русской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Развитие умения выявлять идейно-тематическое содержание произведений разных жанров;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Формирование представлений об изобразительно-выразительных возможностях языка русской литературы и умений самостоятельного смыслового </w:t>
      </w:r>
      <w:r w:rsidRPr="00A71FDD">
        <w:rPr>
          <w:rFonts w:ascii="Times New Roman" w:hAnsi="Times New Roman"/>
          <w:sz w:val="24"/>
          <w:szCs w:val="24"/>
        </w:rPr>
        <w:br/>
        <w:t>и эстетического анализа художественных текстов и познавательной учебной проектно-исследовательской деятельности;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Развитие умений интерпретировать изученные и самостоятельно прочитанные произведения родной литературы на историко-культурной основе; сопоставлять </w:t>
      </w:r>
      <w:r w:rsidRPr="00A71FDD">
        <w:rPr>
          <w:rFonts w:ascii="Times New Roman" w:hAnsi="Times New Roman"/>
          <w:sz w:val="24"/>
          <w:szCs w:val="24"/>
        </w:rPr>
        <w:br/>
        <w:t xml:space="preserve">их с произведениями других видов искусств, в том числе с использованием информационно-коммуникационных технологий и применением различных форм работы в </w:t>
      </w:r>
      <w:proofErr w:type="spellStart"/>
      <w:r w:rsidRPr="00A71FDD"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, использовать словари и справочную литературу, опираясь на ресурсы традиционных библиотек и электронных библиотечных систем, творчески перерабатывать художественные тексты, создавать собственные высказывания, содержащие аргументированные суждения и самостоятельную оценку прочитанного.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В соответствии с Федеральным государственным образовательным стандартом среднего общего образования учебный предмет «Родная литература (русская)» входит в предметную </w:t>
      </w:r>
      <w:r w:rsidRPr="00A71FDD">
        <w:rPr>
          <w:rFonts w:ascii="Times New Roman" w:hAnsi="Times New Roman"/>
          <w:sz w:val="24"/>
          <w:szCs w:val="24"/>
        </w:rPr>
        <w:lastRenderedPageBreak/>
        <w:t xml:space="preserve">область «Родной язык и родная литература» </w:t>
      </w:r>
      <w:r w:rsidRPr="00A71FDD">
        <w:rPr>
          <w:rFonts w:ascii="Times New Roman" w:hAnsi="Times New Roman"/>
          <w:sz w:val="24"/>
          <w:szCs w:val="24"/>
        </w:rPr>
        <w:br/>
        <w:t xml:space="preserve">и является обязательным для изучения.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Общее число часов, рекомендованных для изучения родной литературы (русской) – 68 часов: в 10 классе - 34 часа (1 час в неделю), в 11 классе - 34 часа (1 час в неделю).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При этом резерв учебного времени, составляющий 6 часов в каждом классе, отводится на вариативную часть,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</w:t>
      </w:r>
      <w:proofErr w:type="gramStart"/>
      <w:r w:rsidRPr="00A71FDD">
        <w:rPr>
          <w:rFonts w:ascii="Times New Roman" w:hAnsi="Times New Roman"/>
          <w:sz w:val="24"/>
          <w:szCs w:val="24"/>
        </w:rPr>
        <w:t>учитывающего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в том числе национальные и этнокультурные особенности народов Российской Федерации.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Учебный предмет «Родная литература (русская)» не ущемляет права </w:t>
      </w:r>
      <w:proofErr w:type="gramStart"/>
      <w:r w:rsidRPr="00A71F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, изучающих иные (не русский) родные языки. Поэтому учебное время, отведённое на изучение данной дисциплины, не может рассматриваться </w:t>
      </w:r>
      <w:r w:rsidRPr="00A71FDD">
        <w:rPr>
          <w:rFonts w:ascii="Times New Roman" w:hAnsi="Times New Roman"/>
          <w:sz w:val="24"/>
          <w:szCs w:val="24"/>
        </w:rPr>
        <w:br/>
        <w:t xml:space="preserve">как время для углублённого изучения основного курса «Литература».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Содержание обучения в 10 классе.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Раздел 1. Времена не выбирают.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Враг этот был – крепостное право.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Рассказы и повести (два произведения по выбору). Например: А.И. Герцен «Сорока-воровка» (в сокращении), Л.Н. Толстой «Утро помещика» (фрагменты) </w:t>
      </w:r>
      <w:r w:rsidRPr="00A71FDD">
        <w:rPr>
          <w:rFonts w:ascii="Times New Roman" w:hAnsi="Times New Roman"/>
          <w:sz w:val="24"/>
          <w:szCs w:val="24"/>
        </w:rPr>
        <w:br/>
        <w:t xml:space="preserve">и другие.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Хождение в народ.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В.Г. Короленко. Рассказы и фрагменты романа (одно произведение по выбору). Например, «Чудная»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Время – это испытанье.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Стихотворения (одно по выбору). Например: А.С. Кушнер. «Времена </w:t>
      </w:r>
      <w:r w:rsidRPr="00A71FDD">
        <w:rPr>
          <w:rFonts w:ascii="Times New Roman" w:hAnsi="Times New Roman"/>
          <w:sz w:val="24"/>
          <w:szCs w:val="24"/>
        </w:rPr>
        <w:br/>
        <w:t>не выбирают…», В.С. Высоцкий «Оплавляются свечи…», А.А. Вознесенский «Живите не в пространстве, а во времени…»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Раздел 2. Тайны русской души.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Русский Гамлет.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И.С. Тургенев. Рассказы и повести (одно произведение по выбору). Например: «Гамлет </w:t>
      </w:r>
      <w:proofErr w:type="spellStart"/>
      <w:r w:rsidRPr="00A71FDD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уезда», «Дневник лишнего человека»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Не стоит земля без праведника.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Н.С. Лесков. Рассказы (один по выбору). Например: «Кадетский монастырь», «Пигмей», «Инженеры-бессребреники» и другие (из цикла «Праведники»).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Любовью всё спасается.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Рассказы и повести (два произведения по выбору). Например: </w:t>
      </w:r>
      <w:proofErr w:type="gramStart"/>
      <w:r w:rsidRPr="00A71FDD">
        <w:rPr>
          <w:rFonts w:ascii="Times New Roman" w:hAnsi="Times New Roman"/>
          <w:sz w:val="24"/>
          <w:szCs w:val="24"/>
        </w:rPr>
        <w:t>Ф.М. Достоевский «Столетняя», «Кроткая» (из «Дневника писателя»), А.П. Чехов «Душечка», «Дуэль», «Верочка» и другие.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Раздел 3. В поисках счастья.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Не накажи меня подобным счастьем.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Повести и романы (одно произведение по выбору). Например: Н.Г. </w:t>
      </w:r>
      <w:proofErr w:type="spellStart"/>
      <w:r w:rsidRPr="00A71FDD">
        <w:rPr>
          <w:rFonts w:ascii="Times New Roman" w:hAnsi="Times New Roman"/>
          <w:sz w:val="24"/>
          <w:szCs w:val="24"/>
        </w:rPr>
        <w:t>Помяловский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«Мещанское счастье» (фрагменты), И.Н. Потапенко «Не герой» (фрагменты)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И безумно, мучительно хочется счастья.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С.Я. Надсон. Стихотворения (одно по выбору). Например: «Я вчера ещё рад был отречься от счастья…», «Я долго счастья ждал…», «Любовь – обман, и жизнь – мгновенье…»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Главное – перевернуть жизнь.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А.П. Чехов. Рассказы (один по выбору). Например: «Невеста», «О любви» </w:t>
      </w:r>
      <w:r w:rsidRPr="00A71FDD">
        <w:rPr>
          <w:rFonts w:ascii="Times New Roman" w:hAnsi="Times New Roman"/>
          <w:sz w:val="24"/>
          <w:szCs w:val="24"/>
        </w:rPr>
        <w:br/>
        <w:t xml:space="preserve">и другие.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На свете счастье есть.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Рассказы и повести (три произведения по выбору). Например: А.Я. Яшин «Первый гонорар», «Угощаю рябиной», Ю.В. Буйда «О реках, деревьях и звёздах», «Свинцовая Анна», Г.И. Полонский «Доживём до понедельника»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Содержание обучения в 11 классе.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Раздел 1. Человек в круговороте истории.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На далёкой Гражданской.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Стихотворения (три по выбору). Например: </w:t>
      </w:r>
      <w:proofErr w:type="gramStart"/>
      <w:r w:rsidRPr="00A71FDD">
        <w:rPr>
          <w:rFonts w:ascii="Times New Roman" w:hAnsi="Times New Roman"/>
          <w:sz w:val="24"/>
          <w:szCs w:val="24"/>
        </w:rPr>
        <w:t>М.И. Цветаева «</w:t>
      </w:r>
      <w:proofErr w:type="spellStart"/>
      <w:r w:rsidRPr="00A71FDD">
        <w:rPr>
          <w:rFonts w:ascii="Times New Roman" w:hAnsi="Times New Roman"/>
          <w:sz w:val="24"/>
          <w:szCs w:val="24"/>
        </w:rPr>
        <w:t>Ox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, грибок </w:t>
      </w:r>
      <w:r w:rsidRPr="00A71FDD">
        <w:rPr>
          <w:rFonts w:ascii="Times New Roman" w:hAnsi="Times New Roman"/>
          <w:sz w:val="24"/>
          <w:szCs w:val="24"/>
        </w:rPr>
        <w:br/>
        <w:t>ты мой, грибочек, белый груздь!..», «Юнкерам, убитым в Нижнем», Н.Н. Асеев «Марш Будённого», «Кумач», М.А. Волошин «Гражданская война»</w:t>
      </w:r>
      <w:r w:rsidRPr="00A71FDD">
        <w:rPr>
          <w:rFonts w:ascii="Times New Roman" w:hAnsi="Times New Roman"/>
          <w:sz w:val="24"/>
          <w:szCs w:val="24"/>
        </w:rPr>
        <w:br/>
        <w:t>и другие.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Жить вне России.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Рассказы (один по выбору). Например: В.В. Набоков «Бритва», И.С. </w:t>
      </w:r>
      <w:proofErr w:type="spellStart"/>
      <w:r w:rsidRPr="00A71FDD">
        <w:rPr>
          <w:rFonts w:ascii="Times New Roman" w:hAnsi="Times New Roman"/>
          <w:sz w:val="24"/>
          <w:szCs w:val="24"/>
        </w:rPr>
        <w:t>Шмелёв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71FDD">
        <w:rPr>
          <w:rFonts w:ascii="Times New Roman" w:hAnsi="Times New Roman"/>
          <w:sz w:val="24"/>
          <w:szCs w:val="24"/>
        </w:rPr>
        <w:t>Russie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» (из цикла «Рассказы о России зарубежной»), очерк «Душа Родины» </w:t>
      </w:r>
      <w:r w:rsidRPr="00A71FDD">
        <w:rPr>
          <w:rFonts w:ascii="Times New Roman" w:hAnsi="Times New Roman"/>
          <w:sz w:val="24"/>
          <w:szCs w:val="24"/>
        </w:rPr>
        <w:br/>
        <w:t>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Я не участвую в войне – она участвует во мне.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А. Платонов. Рассказы (один по выбору). Например: «Взыскание погибших», «Одухотворённые люди»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Стихотворения (два по выбору). Например: 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Ю.П. Кузнецов «Возвращение» («Шёл отец, шёл отец невредим…»), «Память» («Снова память тащит санки </w:t>
      </w:r>
      <w:r w:rsidRPr="00A71FDD">
        <w:rPr>
          <w:rFonts w:ascii="Times New Roman" w:hAnsi="Times New Roman"/>
          <w:sz w:val="24"/>
          <w:szCs w:val="24"/>
        </w:rPr>
        <w:br/>
        <w:t>по двору…»), Ю.Д. </w:t>
      </w:r>
      <w:proofErr w:type="spellStart"/>
      <w:r w:rsidRPr="00A71FDD">
        <w:rPr>
          <w:rFonts w:ascii="Times New Roman" w:hAnsi="Times New Roman"/>
          <w:sz w:val="24"/>
          <w:szCs w:val="24"/>
        </w:rPr>
        <w:t>Левитанский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«Ну что с того, что я там был…», «Послание юным друзьям» («Я, побывавший там, где вы не бывали…») и другие.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>Россия – это совесть.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И. </w:t>
      </w:r>
      <w:proofErr w:type="spellStart"/>
      <w:r w:rsidRPr="00A71FDD">
        <w:rPr>
          <w:rFonts w:ascii="Times New Roman" w:hAnsi="Times New Roman"/>
          <w:sz w:val="24"/>
          <w:szCs w:val="24"/>
        </w:rPr>
        <w:t>Грекова</w:t>
      </w:r>
      <w:proofErr w:type="spellEnd"/>
      <w:r w:rsidRPr="00A71FDD">
        <w:rPr>
          <w:rFonts w:ascii="Times New Roman" w:hAnsi="Times New Roman"/>
          <w:sz w:val="24"/>
          <w:szCs w:val="24"/>
        </w:rPr>
        <w:t>. Рассказы и повести (одно произведение по выбору). Например: «Скрипка Ротшильда», «Перелом» (фрагменты)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Раздел 2. Загадочная русская душа.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Любовь и милосердие.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Рассказы и повести (два произведения по выбору). Например: В.В. Вересаев «Марья Петровна», Б.А. Пильняк «Первый день весны», Н.А. Тэффи «</w:t>
      </w:r>
      <w:proofErr w:type="spellStart"/>
      <w:r w:rsidRPr="00A71FDD">
        <w:rPr>
          <w:rFonts w:ascii="Times New Roman" w:hAnsi="Times New Roman"/>
          <w:sz w:val="24"/>
          <w:szCs w:val="24"/>
        </w:rPr>
        <w:t>Дэзи</w:t>
      </w:r>
      <w:proofErr w:type="spellEnd"/>
      <w:r w:rsidRPr="00A71FDD">
        <w:rPr>
          <w:rFonts w:ascii="Times New Roman" w:hAnsi="Times New Roman"/>
          <w:sz w:val="24"/>
          <w:szCs w:val="24"/>
        </w:rPr>
        <w:t>», К.М. Симонов «Малышка»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Бывает всё на свете хорошо.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А.Г. Битов. Рассказы (один по выбору). Например: </w:t>
      </w:r>
      <w:proofErr w:type="gramStart"/>
      <w:r w:rsidRPr="00A71FDD">
        <w:rPr>
          <w:rFonts w:ascii="Times New Roman" w:hAnsi="Times New Roman"/>
          <w:sz w:val="24"/>
          <w:szCs w:val="24"/>
        </w:rPr>
        <w:t>«Солнце», «Большой шар», «Автобус», «Пятница, вечер» и другие (из цикла «Аптекарский остров»).</w:t>
      </w:r>
      <w:proofErr w:type="gramEnd"/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Дорогие мои старики.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Б.П. Екимов. Рассказы (один по выбору). Например: «Родня», «Старые люди», «Родительская суббота», «Старый да малый»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Бессмертно всё.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А.А. Тарковский. Стихотворения (два по выбору). Например: «Вот и лето прошло…», «Жизнь, жизнь» («Предчувствиям не верю, и примет…»), «Первые свидания»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69.7.3. Раздел 3. Существует ли формула счастья?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И надо спешить жить.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Стихотворения (одно по выбору). Например: М.А. Светлов «Гренада», «Каховка», «Моя поэзия», В.В. Маяковский «Домой!»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 чём заключается счастье?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М.М. Зощенко. Рассказы (один по выбору). Например: «Счастье», «Семейное счастье»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Если б я мог вернуть рассвет!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В.О. Богомолов. Рассказы (один по выбору). Например: «Первая любовь», «Сердца моего боль»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А счастье всюду.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Рассказы (два по выбору). Например: В.М. Сотников «Совпадение», В.С. Токарева «Самый счастливый день», «Золотой ключик», Т.Е. </w:t>
      </w:r>
      <w:proofErr w:type="spellStart"/>
      <w:r w:rsidRPr="00A71FDD">
        <w:rPr>
          <w:rFonts w:ascii="Times New Roman" w:hAnsi="Times New Roman"/>
          <w:sz w:val="24"/>
          <w:szCs w:val="24"/>
        </w:rPr>
        <w:t>Веденская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«Сияющие аметисты» и другие.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Планируемые результаты освоения учебного предмета «Родная литература (русская)».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</w:t>
      </w:r>
      <w:proofErr w:type="gramStart"/>
      <w:r w:rsidRPr="00A71FDD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по родной литературе (русской) на уровне среднего общего образования достигаются в единстве учебной </w:t>
      </w:r>
      <w:r w:rsidRPr="00A71FDD">
        <w:rPr>
          <w:rFonts w:ascii="Times New Roman" w:hAnsi="Times New Roman"/>
          <w:sz w:val="24"/>
          <w:szCs w:val="24"/>
        </w:rPr>
        <w:br/>
        <w:t xml:space="preserve">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</w:t>
      </w:r>
      <w:r w:rsidRPr="00A71FDD">
        <w:rPr>
          <w:rFonts w:ascii="Times New Roman" w:hAnsi="Times New Roman"/>
          <w:sz w:val="24"/>
          <w:szCs w:val="24"/>
        </w:rPr>
        <w:lastRenderedPageBreak/>
        <w:t xml:space="preserve">произведениях русской литературы, принятыми </w:t>
      </w:r>
      <w:r w:rsidRPr="00A71FDD">
        <w:rPr>
          <w:rFonts w:ascii="Times New Roman" w:hAnsi="Times New Roman"/>
          <w:sz w:val="24"/>
          <w:szCs w:val="24"/>
        </w:rPr>
        <w:br/>
        <w:t>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 Отечества и подвигам героев Отечества, закону и правопорядку, человеку труда </w:t>
      </w:r>
      <w:r w:rsidRPr="00A71FDD">
        <w:rPr>
          <w:rFonts w:ascii="Times New Roman" w:hAnsi="Times New Roman"/>
          <w:sz w:val="24"/>
          <w:szCs w:val="24"/>
        </w:rPr>
        <w:br/>
        <w:t>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Личностные результаты освоения </w:t>
      </w:r>
      <w:proofErr w:type="gramStart"/>
      <w:r w:rsidRPr="00A71FD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программы </w:t>
      </w:r>
      <w:r w:rsidRPr="00A71FDD">
        <w:rPr>
          <w:rFonts w:ascii="Times New Roman" w:hAnsi="Times New Roman"/>
          <w:sz w:val="24"/>
          <w:szCs w:val="24"/>
        </w:rPr>
        <w:br/>
        <w:t xml:space="preserve">по родной литературе (русской)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</w:t>
      </w:r>
      <w:r w:rsidRPr="00A71FDD">
        <w:rPr>
          <w:rFonts w:ascii="Times New Roman" w:hAnsi="Times New Roman"/>
          <w:sz w:val="24"/>
          <w:szCs w:val="24"/>
        </w:rPr>
        <w:br/>
        <w:t>в процессе реализации основных направлений воспитательной деятельности.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В результате изучения родной литературы (русской) на уровне основного общего образования </w:t>
      </w:r>
      <w:proofErr w:type="gramStart"/>
      <w:r w:rsidRPr="00A71FDD">
        <w:rPr>
          <w:rFonts w:ascii="Times New Roman" w:hAnsi="Times New Roman"/>
          <w:sz w:val="24"/>
          <w:szCs w:val="24"/>
        </w:rPr>
        <w:t>у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обучающегося будут сформированы следующие личностные результаты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1) гражданского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активного </w:t>
      </w:r>
      <w:r w:rsidRPr="00A71FDD">
        <w:rPr>
          <w:rFonts w:ascii="Times New Roman" w:hAnsi="Times New Roman"/>
          <w:sz w:val="24"/>
          <w:szCs w:val="24"/>
        </w:rPr>
        <w:br/>
        <w:t xml:space="preserve">и ответственного члена российского общества;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осознание своих конституционных прав и обязанностей, уважение закона </w:t>
      </w:r>
      <w:r w:rsidRPr="00A71FDD">
        <w:rPr>
          <w:rFonts w:ascii="Times New Roman" w:hAnsi="Times New Roman"/>
          <w:sz w:val="24"/>
          <w:szCs w:val="24"/>
        </w:rPr>
        <w:br/>
        <w:t xml:space="preserve">и правопорядка;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принятие традиционных национальных, общечеловеческих гуманистических, демократических ценностей, в том числе в сопоставлении с ситуациями, отражёнными в литературных произведениях;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готовность вести совместную деятельность, в том числе в рамках школьного литературного образования, в интересах гражданского общества, участвовать </w:t>
      </w:r>
      <w:r w:rsidRPr="00A71FDD">
        <w:rPr>
          <w:rFonts w:ascii="Times New Roman" w:hAnsi="Times New Roman"/>
          <w:sz w:val="24"/>
          <w:szCs w:val="24"/>
        </w:rPr>
        <w:br/>
        <w:t xml:space="preserve">в самоуправлении в школе и детско-юношеских организациях;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умение взаимодействовать с социальными институтами в соответствии </w:t>
      </w:r>
      <w:r w:rsidRPr="00A71FDD">
        <w:rPr>
          <w:rFonts w:ascii="Times New Roman" w:hAnsi="Times New Roman"/>
          <w:sz w:val="24"/>
          <w:szCs w:val="24"/>
        </w:rPr>
        <w:br/>
        <w:t xml:space="preserve">с их функциями и назначением;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готовность к гуманитарной и волонтёрской деятельности;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2) патриотического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</w:t>
      </w:r>
      <w:r w:rsidRPr="00A71FDD">
        <w:rPr>
          <w:rFonts w:ascii="Times New Roman" w:hAnsi="Times New Roman"/>
          <w:sz w:val="24"/>
          <w:szCs w:val="24"/>
        </w:rPr>
        <w:br/>
      </w:r>
      <w:r w:rsidRPr="00A71FDD">
        <w:rPr>
          <w:rFonts w:ascii="Times New Roman" w:hAnsi="Times New Roman"/>
          <w:sz w:val="24"/>
          <w:szCs w:val="24"/>
        </w:rPr>
        <w:lastRenderedPageBreak/>
        <w:t xml:space="preserve">за свой край, свою Родину, свой язык и культуру, прошлое и настоящее многонационального народа России в контексте изучения произведений родной литературы (русской) и литератур народов России;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ценностное отношение к государственным символам, историческому </w:t>
      </w:r>
      <w:r w:rsidRPr="00A71FDD">
        <w:rPr>
          <w:rFonts w:ascii="Times New Roman" w:hAnsi="Times New Roman"/>
          <w:sz w:val="24"/>
          <w:szCs w:val="24"/>
        </w:rPr>
        <w:br/>
        <w:t xml:space="preserve">и природному наследию, памятникам, традициям народов России, достижениям России в науке, искусстве, спорте, технологиях, труде, отражённым </w:t>
      </w:r>
      <w:r w:rsidRPr="00A71FDD">
        <w:rPr>
          <w:rFonts w:ascii="Times New Roman" w:hAnsi="Times New Roman"/>
          <w:sz w:val="24"/>
          <w:szCs w:val="24"/>
        </w:rPr>
        <w:br/>
        <w:t xml:space="preserve">в художественных произведениях;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идейная убеждённость, готовность к служению и защите Отечества, ответственность за его судьбу, в том числе воспитанные на примерах из русской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3) духовно-нравственного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осознание духовных ценностей российского народа, отражённых </w:t>
      </w:r>
      <w:r w:rsidRPr="00A71FDD">
        <w:rPr>
          <w:rFonts w:ascii="Times New Roman" w:hAnsi="Times New Roman"/>
          <w:sz w:val="24"/>
          <w:szCs w:val="24"/>
        </w:rPr>
        <w:br/>
        <w:t xml:space="preserve">в произведениях родной литературы (русской) и литературы народов России;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способность оценивать ситуацию и принимать осознанные </w:t>
      </w:r>
      <w:r w:rsidRPr="00A71FDD">
        <w:rPr>
          <w:rFonts w:ascii="Times New Roman" w:hAnsi="Times New Roman"/>
          <w:sz w:val="24"/>
          <w:szCs w:val="24"/>
        </w:rPr>
        <w:br/>
        <w:t xml:space="preserve">решения, ориентируясь на морально-нравственные нормы и ценности,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и при анализе литературного произведения;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осознание личного вклада в построение устойчивого будущего;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отражёнными в литературных произведениях;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4) эстетического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</w:t>
      </w:r>
      <w:r w:rsidRPr="00A71FDD">
        <w:rPr>
          <w:rFonts w:ascii="Times New Roman" w:hAnsi="Times New Roman"/>
          <w:sz w:val="24"/>
          <w:szCs w:val="24"/>
        </w:rPr>
        <w:br/>
        <w:t xml:space="preserve">и технического творчества, спорта, труда, общественных отношений; способность воспринимать различные виды искусства, традиции и творчество русского </w:t>
      </w:r>
      <w:r w:rsidRPr="00A71FDD">
        <w:rPr>
          <w:rFonts w:ascii="Times New Roman" w:hAnsi="Times New Roman"/>
          <w:sz w:val="24"/>
          <w:szCs w:val="24"/>
        </w:rPr>
        <w:br/>
        <w:t xml:space="preserve">и других народов, ощущать эмоциональное воздействие искусства,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художественной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убеждённость в значимости для личности и общества отечественного искусства, этнических культурных традиций и народного творчества,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русского фольклора;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готовность к самовыражению в разных видах искусства, стремление проявлять качества творческой личности, в том числе при выполнении творческих работ </w:t>
      </w:r>
      <w:r w:rsidRPr="00A71FDD">
        <w:rPr>
          <w:rFonts w:ascii="Times New Roman" w:hAnsi="Times New Roman"/>
          <w:sz w:val="24"/>
          <w:szCs w:val="24"/>
        </w:rPr>
        <w:br/>
        <w:t xml:space="preserve">по родной (русской) литературе;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5) физического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потребность в физическом совершенствовании, занятиях </w:t>
      </w:r>
      <w:r w:rsidRPr="00A71FDD">
        <w:rPr>
          <w:rFonts w:ascii="Times New Roman" w:hAnsi="Times New Roman"/>
          <w:sz w:val="24"/>
          <w:szCs w:val="24"/>
        </w:rPr>
        <w:br/>
        <w:t xml:space="preserve">спортивно-оздоровительной деятельностью;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активное неприятие вредных привычек и иных форм причинения вреда физическому и психическому здоровью, в том числе при оценке поведения </w:t>
      </w:r>
      <w:r w:rsidRPr="00A71FDD">
        <w:rPr>
          <w:rFonts w:ascii="Times New Roman" w:hAnsi="Times New Roman"/>
          <w:sz w:val="24"/>
          <w:szCs w:val="24"/>
        </w:rPr>
        <w:br/>
        <w:t xml:space="preserve">и поступков литературных героев;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6) трудового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готовность к труду, осознание ценности мастерства, трудолюбие,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воспитанные на положительных примерах из художественной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профессиональный выбор </w:t>
      </w:r>
      <w:r w:rsidRPr="00A71FDD">
        <w:rPr>
          <w:rFonts w:ascii="Times New Roman" w:hAnsi="Times New Roman"/>
          <w:sz w:val="24"/>
          <w:szCs w:val="24"/>
        </w:rPr>
        <w:br/>
        <w:t>и поступки литературных героев;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7) экологического воспитания: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</w:t>
      </w:r>
      <w:r w:rsidRPr="00A71FDD">
        <w:rPr>
          <w:rFonts w:ascii="Times New Roman" w:hAnsi="Times New Roman"/>
          <w:sz w:val="24"/>
          <w:szCs w:val="24"/>
        </w:rPr>
        <w:br/>
        <w:t xml:space="preserve">социально-экономических процессов на состояние природной и социальной среды, осознание глобального характера экологических проблем, в том числе на основе осмысления идейно-тематического содержания родной литературы (русской) </w:t>
      </w:r>
      <w:r w:rsidRPr="00A71FDD">
        <w:rPr>
          <w:rFonts w:ascii="Times New Roman" w:hAnsi="Times New Roman"/>
          <w:sz w:val="24"/>
          <w:szCs w:val="24"/>
        </w:rPr>
        <w:br/>
        <w:t xml:space="preserve">и литератур народов России;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человечества, в том числе на основе осмысления идейно-тематического содержания произведений родной литературы (русской);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активное неприятие действий, приносящих вред окружающей среде,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на основе интерпретации литературных произведений;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расширение опыта деятельности экологической направленности, представленной в произведениях родной литературы (русской);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8) ценности научного познания: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 </w:t>
      </w:r>
      <w:r w:rsidRPr="00A71FDD">
        <w:rPr>
          <w:rFonts w:ascii="Times New Roman" w:hAnsi="Times New Roman"/>
          <w:sz w:val="24"/>
          <w:szCs w:val="24"/>
        </w:rPr>
        <w:br/>
        <w:t xml:space="preserve">и литератур, способствующего осознанию своего места в поликультурном мире;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совершенствование языковой и читательской культуры как средства взаимодействия между людьми и познания мира с опорой на изученные </w:t>
      </w:r>
      <w:r w:rsidRPr="00A71FDD">
        <w:rPr>
          <w:rFonts w:ascii="Times New Roman" w:hAnsi="Times New Roman"/>
          <w:sz w:val="24"/>
          <w:szCs w:val="24"/>
        </w:rPr>
        <w:br/>
        <w:t xml:space="preserve">и самостоятельно прочитанные литературные произведения;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деятельность, в том числе на литературные темы, индивидуально и в группе.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В процессе достижения личностных результатов освоения обучающимися программы по родной литературе (русской) на уровне среднего общего образования </w:t>
      </w:r>
      <w:proofErr w:type="gramStart"/>
      <w:r w:rsidRPr="00A71FDD">
        <w:rPr>
          <w:rFonts w:ascii="Times New Roman" w:hAnsi="Times New Roman"/>
          <w:sz w:val="24"/>
          <w:szCs w:val="24"/>
        </w:rPr>
        <w:t>у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внутренней мотивации, включающей стремление к достижению цели </w:t>
      </w:r>
      <w:r w:rsidRPr="00A71FDD">
        <w:rPr>
          <w:rFonts w:ascii="Times New Roman" w:hAnsi="Times New Roman"/>
          <w:sz w:val="24"/>
          <w:szCs w:val="24"/>
        </w:rPr>
        <w:br/>
        <w:t xml:space="preserve">и успеху, оптимизм, инициативность, умение действовать исходя из своих возможностей;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</w:t>
      </w:r>
      <w:r w:rsidRPr="00A71FDD">
        <w:rPr>
          <w:rFonts w:ascii="Times New Roman" w:hAnsi="Times New Roman"/>
          <w:sz w:val="24"/>
          <w:szCs w:val="24"/>
        </w:rPr>
        <w:br/>
        <w:t xml:space="preserve">к сочувствию и сопереживанию;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социальных навыков, включающих способность выстраивать отношения </w:t>
      </w:r>
      <w:r w:rsidRPr="00A71FDD">
        <w:rPr>
          <w:rFonts w:ascii="Times New Roman" w:hAnsi="Times New Roman"/>
          <w:sz w:val="24"/>
          <w:szCs w:val="24"/>
        </w:rPr>
        <w:br/>
        <w:t>с другими людьми, заботиться, проявлять интерес и разрешать конфликты, учитывая собственный читательский опыт.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В результате изучения родной литературы (русской)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самостоятельно формулировать и актуализировать проблему в произведениях художественной литературы, рассматривать её всесторонне;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явлениях,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при изучении литературных произведений;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разрабатывать план решения проблемы с учётом анализа имеющихся материальных и нематериальных ресурсов;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координировать и выполнять работу в условиях реального, виртуального </w:t>
      </w:r>
      <w:r w:rsidRPr="00A71FDD">
        <w:rPr>
          <w:rFonts w:ascii="Times New Roman" w:hAnsi="Times New Roman"/>
          <w:sz w:val="24"/>
          <w:szCs w:val="24"/>
        </w:rPr>
        <w:br/>
        <w:t xml:space="preserve">и комбинированного взаимодействия, в том числе при выполнении проектов </w:t>
      </w:r>
      <w:r w:rsidRPr="00A71FDD">
        <w:rPr>
          <w:rFonts w:ascii="Times New Roman" w:hAnsi="Times New Roman"/>
          <w:sz w:val="24"/>
          <w:szCs w:val="24"/>
        </w:rPr>
        <w:br/>
        <w:t xml:space="preserve">по родной (русской) литературе;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Развивать креативное мышление при решении жизненных проблем, </w:t>
      </w:r>
      <w:r w:rsidRPr="00A71FDD">
        <w:rPr>
          <w:rFonts w:ascii="Times New Roman" w:hAnsi="Times New Roman"/>
          <w:sz w:val="24"/>
          <w:szCs w:val="24"/>
        </w:rPr>
        <w:br/>
        <w:t>в том числе с опорой на собственный читательский опыт.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навыками учебно-исследовательской и проектной деятельности </w:t>
      </w:r>
      <w:r w:rsidRPr="00A71FDD">
        <w:rPr>
          <w:rFonts w:ascii="Times New Roman" w:hAnsi="Times New Roman"/>
          <w:sz w:val="24"/>
          <w:szCs w:val="24"/>
        </w:rPr>
        <w:br/>
        <w:t xml:space="preserve">на основе материала по родной литературе (русской),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видами деятельности по получению нового знания по родной литературе (русской), его интерпретации, преобразованию и применению </w:t>
      </w:r>
      <w:r w:rsidRPr="00A71FDD">
        <w:rPr>
          <w:rFonts w:ascii="Times New Roman" w:hAnsi="Times New Roman"/>
          <w:sz w:val="24"/>
          <w:szCs w:val="24"/>
        </w:rPr>
        <w:br/>
        <w:t>в различных учебных ситуациях, в том числе при создании учебных и социальных проектов;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владеть принципами научного типа мышления, научной терминологией, ключевыми понятиями и методами современного литературоведения;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 с учётом собственного читательского опыта;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выявлять причинно-следственные связи и актуализировать задачу </w:t>
      </w:r>
      <w:r w:rsidRPr="00A71FDD">
        <w:rPr>
          <w:rFonts w:ascii="Times New Roman" w:hAnsi="Times New Roman"/>
          <w:sz w:val="24"/>
          <w:szCs w:val="24"/>
        </w:rPr>
        <w:br/>
        <w:t xml:space="preserve">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</w:t>
      </w:r>
      <w:r w:rsidRPr="00A71FDD">
        <w:rPr>
          <w:rFonts w:ascii="Times New Roman" w:hAnsi="Times New Roman"/>
          <w:sz w:val="24"/>
          <w:szCs w:val="24"/>
        </w:rPr>
        <w:br/>
        <w:t xml:space="preserve">и критерии решения;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давать оценку новым ситуациям, оценивать приобретённый опыт, в том числе читательский;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уметь переносить знания, в том числе полученные в результате изучения произведений родной литературы (русской), в познавательную и практическую области жизнедеятельности;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выдвигать новые идеи, предлагать оригинальные подходы и решения;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альтернативные решения.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У обучающегося будут сформированы следующие умения работать </w:t>
      </w:r>
      <w:r w:rsidRPr="00A71FDD">
        <w:rPr>
          <w:rFonts w:ascii="Times New Roman" w:hAnsi="Times New Roman"/>
          <w:sz w:val="24"/>
          <w:szCs w:val="24"/>
        </w:rPr>
        <w:br/>
        <w:t>с информацией как часть познавательных универсальных учебных действий: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освоении программы курса родной литературы (русской);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создавать тексты в различных форматах и жанрах (сочинение, эссе, доклад, реферат, аннотация и другие) с учётом назначения информации и целевой аудитории, выбирая оптимальную форму представления и визуализации;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использовать средства информационных и коммуникационных технологий </w:t>
      </w:r>
      <w:r w:rsidRPr="00A71FDD">
        <w:rPr>
          <w:rFonts w:ascii="Times New Roman" w:hAnsi="Times New Roman"/>
          <w:sz w:val="24"/>
          <w:szCs w:val="24"/>
        </w:rPr>
        <w:br/>
        <w:t xml:space="preserve">в решении когнитивных, коммуникативных и организационных задач </w:t>
      </w:r>
      <w:r w:rsidRPr="00A71FDD">
        <w:rPr>
          <w:rFonts w:ascii="Times New Roman" w:hAnsi="Times New Roman"/>
          <w:sz w:val="24"/>
          <w:szCs w:val="24"/>
        </w:rPr>
        <w:br/>
        <w:t xml:space="preserve">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У обучающегося будут сформированы следующие умения общения как часть коммуникативных универсальных учебных действий: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осуществлять коммуникации во всех сферах жизни, в том числе на уроке родной литературы (русской) и во внеурочной деятельности по предмету;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различными способами общения и взаимодействия в парной </w:t>
      </w:r>
      <w:r w:rsidRPr="00A71FDD">
        <w:rPr>
          <w:rFonts w:ascii="Times New Roman" w:hAnsi="Times New Roman"/>
          <w:sz w:val="24"/>
          <w:szCs w:val="24"/>
        </w:rPr>
        <w:br/>
        <w:t>и групповой работе на уроках родной литературы (русской);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аргументированно вести диалог, уметь смягчать конфликтные ситуации;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развёрнуто и логично излагать свою точку зрения с использованием языковых сре</w:t>
      </w:r>
      <w:proofErr w:type="gramStart"/>
      <w:r w:rsidRPr="00A71FDD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A71FDD">
        <w:rPr>
          <w:rFonts w:ascii="Times New Roman" w:hAnsi="Times New Roman"/>
          <w:sz w:val="24"/>
          <w:szCs w:val="24"/>
        </w:rPr>
        <w:t>оцессе анализа литературного произведения.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У обучающегося будут сформированы следующие умения самоорганизации как часть регулятивных универсальных учебных действий: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освоение программы курса родной литературы (русской), </w:t>
      </w:r>
      <w:r w:rsidRPr="00A71FDD">
        <w:rPr>
          <w:rFonts w:ascii="Times New Roman" w:hAnsi="Times New Roman"/>
          <w:sz w:val="24"/>
          <w:szCs w:val="24"/>
        </w:rPr>
        <w:br/>
        <w:t>и в жизненных ситуациях;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самостоятельно составлять план решения проблемы с учётом имеющихся ресурсов, читательского опыта, собственных возможностей и предпочтений;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давать оценку новым ситуациям, в том числе отображённым </w:t>
      </w:r>
      <w:r w:rsidRPr="00A71FDD">
        <w:rPr>
          <w:rFonts w:ascii="Times New Roman" w:hAnsi="Times New Roman"/>
          <w:sz w:val="24"/>
          <w:szCs w:val="24"/>
        </w:rPr>
        <w:br/>
        <w:t xml:space="preserve">в художественном произведении;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расширять рамки учебного предмета на основе личных предпочтений с опорой на читательский опыт;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делать осознанный выбор, аргументировать его, брать ответственность </w:t>
      </w:r>
      <w:r w:rsidRPr="00A71FDD">
        <w:rPr>
          <w:rFonts w:ascii="Times New Roman" w:hAnsi="Times New Roman"/>
          <w:sz w:val="24"/>
          <w:szCs w:val="24"/>
        </w:rPr>
        <w:br/>
        <w:t xml:space="preserve">за решение;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оценивать приобретённый опыт с учётом знаний по родной (русской) литературе;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в том числе при изучении родной (русской) литературы, постоянно повышать свой образовательный, культурный уровень.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 У обучающегося будут сформированы следующие умения самоконтроля, принятия себя и других, эмоционального интеллекта как часть регулятивных универсальных учебных действий: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давать оценку новых ситуаций, вносить коррективы в деятельность, оценивать соответствие результатов целям;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использовать приёмы рефлексии для оценки ситуации, выбора верного решения, опираясь на примеры из художественных произведений курса родной (русской)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принимать мотивы и аргументы других при анализе результатов деятельности, в том числе на занятиях по учебному предмету «Родная литература (русская)»;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принимать себя, понимая свои недостатки и достоинства;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произведениях родной (русской)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признавать своё право и право других на ошибки в дискуссиях </w:t>
      </w:r>
      <w:r w:rsidRPr="00A71FDD">
        <w:rPr>
          <w:rFonts w:ascii="Times New Roman" w:hAnsi="Times New Roman"/>
          <w:sz w:val="24"/>
          <w:szCs w:val="24"/>
        </w:rPr>
        <w:br/>
        <w:t xml:space="preserve">на литературные темы;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человека, используя знания по учебному предмету «Родная литература (русская)».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118709203"/>
      <w:bookmarkStart w:id="2" w:name="_Toc118709242"/>
      <w:bookmarkStart w:id="3" w:name="_Toc118709416"/>
      <w:r w:rsidRPr="00A71FDD">
        <w:rPr>
          <w:rFonts w:ascii="Times New Roman" w:hAnsi="Times New Roman"/>
          <w:sz w:val="24"/>
          <w:szCs w:val="24"/>
        </w:rPr>
        <w:lastRenderedPageBreak/>
        <w:t> У обучающегося будут сформированы следующие умения совместной деятельности: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понимать и использовать преимущества командной и индивидуальной работы на уроке и во внеурочной деятельности по родной литературе (русской);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</w:t>
      </w:r>
      <w:r w:rsidRPr="00A71FDD">
        <w:rPr>
          <w:rFonts w:ascii="Times New Roman" w:hAnsi="Times New Roman"/>
          <w:sz w:val="24"/>
          <w:szCs w:val="24"/>
        </w:rPr>
        <w:br/>
        <w:t xml:space="preserve">и во внеурочной деятельности по предмету «Родная литература (русская)»;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оценивать качество своего вклада и каждого участника команды в общий результат по разработанным критериям;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предлагать новые проекты, в том числе литературные, оценивать идеи </w:t>
      </w:r>
      <w:r w:rsidRPr="00A71FDD">
        <w:rPr>
          <w:rFonts w:ascii="Times New Roman" w:hAnsi="Times New Roman"/>
          <w:sz w:val="24"/>
          <w:szCs w:val="24"/>
        </w:rPr>
        <w:br/>
        <w:t xml:space="preserve">с позиции новизны, оригинальности, практической значимости;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bookmarkEnd w:id="1"/>
    <w:bookmarkEnd w:id="2"/>
    <w:bookmarkEnd w:id="3"/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Предметные результаты освоения программы по родной литературе (русской) должны отражать: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представлений о роли и значении родной литературы </w:t>
      </w:r>
      <w:r w:rsidRPr="00A71FDD">
        <w:rPr>
          <w:rFonts w:ascii="Times New Roman" w:hAnsi="Times New Roman"/>
          <w:sz w:val="24"/>
          <w:szCs w:val="24"/>
        </w:rPr>
        <w:br/>
        <w:t xml:space="preserve">в жизни человека и общества, включение в культурно-языковое поле родной литературы и культуры, воспитание ценностного отношения к родному языку </w:t>
      </w:r>
      <w:r w:rsidRPr="00A71FDD">
        <w:rPr>
          <w:rFonts w:ascii="Times New Roman" w:hAnsi="Times New Roman"/>
          <w:sz w:val="24"/>
          <w:szCs w:val="24"/>
        </w:rPr>
        <w:br/>
        <w:t>и родной литературе как носителям культуры своего народа;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осознание тесной связи между языковым, литературным, интеллектуальным, духовно-нравственным становлением личности, понимание родной литературы (русской) как художественного отражения традиционных духовно-нравственных российских и национально-культурных ценностей;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устойчивой мотивации к систематическому чтению </w:t>
      </w:r>
      <w:r w:rsidRPr="00A71FDD">
        <w:rPr>
          <w:rFonts w:ascii="Times New Roman" w:hAnsi="Times New Roman"/>
          <w:sz w:val="24"/>
          <w:szCs w:val="24"/>
        </w:rPr>
        <w:br/>
        <w:t xml:space="preserve">как средству познания культуры своего народа и других культур на основе многоаспектного диалога, уважительного отношения к ним; как форме приобщения к литературному наследию и через него к сокровищам отечественной и мировой культуры;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понимание родной литературы (русской) как особого способа познания жизни, культурной самоидентификации, </w:t>
      </w: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чувства причастности </w:t>
      </w:r>
      <w:r w:rsidRPr="00A71FDD">
        <w:rPr>
          <w:rFonts w:ascii="Times New Roman" w:hAnsi="Times New Roman"/>
          <w:sz w:val="24"/>
          <w:szCs w:val="24"/>
        </w:rPr>
        <w:br/>
        <w:t>к истории, традициям своего народа, осознание исторической преемственности поколений;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понимание ключевых проблем произведений родной литературы (русской), сопоставление их с текстами литератур народов России и зарубежной литературы, затрагивающими общие темы или проблемы;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>владение умениями филологического анализа художественного текста, выявления базовых концептов национального языка, создающих художественную картину мира: любовь, счастье, жизнь, детство, дом, семья, очаг и другие;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языка родной литературы (русской), свободное использование понятийного аппарата теории литературы и другие;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F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умения интерпретировать изученные и самостоятельно прочитанные произведения родной литературы (русской) на историко-культурной основе, сопоставлять их с произведениями других видов искусств, </w:t>
      </w:r>
      <w:r w:rsidRPr="00A71FDD">
        <w:rPr>
          <w:rFonts w:ascii="Times New Roman" w:hAnsi="Times New Roman"/>
          <w:sz w:val="24"/>
          <w:szCs w:val="24"/>
        </w:rPr>
        <w:br/>
        <w:t>в том числе с использованием информационно-коммуникационных технологий;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владение умениями познавательной, учебной проектно-исследовательской деятельности, умением осуществлять литературоведческое исследование </w:t>
      </w:r>
      <w:r w:rsidRPr="00A71FDD">
        <w:rPr>
          <w:rFonts w:ascii="Times New Roman" w:hAnsi="Times New Roman"/>
          <w:sz w:val="24"/>
          <w:szCs w:val="24"/>
        </w:rPr>
        <w:br/>
        <w:t>историк</w:t>
      </w:r>
      <w:proofErr w:type="gramStart"/>
      <w:r w:rsidRPr="00A71FDD">
        <w:rPr>
          <w:rFonts w:ascii="Times New Roman" w:hAnsi="Times New Roman"/>
          <w:sz w:val="24"/>
          <w:szCs w:val="24"/>
        </w:rPr>
        <w:t>о-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и теоретико-литературного характера с использованием первоисточников, научной и критической литературы, в том числе в электронном формате </w:t>
      </w:r>
      <w:r w:rsidRPr="00A71FDD">
        <w:rPr>
          <w:rFonts w:ascii="Times New Roman" w:hAnsi="Times New Roman"/>
          <w:sz w:val="24"/>
          <w:szCs w:val="24"/>
        </w:rPr>
        <w:br/>
        <w:t xml:space="preserve">с применением различных форм работы в </w:t>
      </w:r>
      <w:proofErr w:type="spellStart"/>
      <w:r w:rsidRPr="00A71FDD">
        <w:rPr>
          <w:rFonts w:ascii="Times New Roman" w:hAnsi="Times New Roman"/>
          <w:sz w:val="24"/>
          <w:szCs w:val="24"/>
        </w:rPr>
        <w:t>медиапространстве</w:t>
      </w:r>
      <w:proofErr w:type="spellEnd"/>
      <w:r w:rsidRPr="00A71FDD">
        <w:rPr>
          <w:rFonts w:ascii="Times New Roman" w:hAnsi="Times New Roman"/>
          <w:sz w:val="24"/>
          <w:szCs w:val="24"/>
        </w:rPr>
        <w:t>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владение умениями творческой переработки художественных текстов, создания собственных высказываний, содержащих аргументированные суждения </w:t>
      </w:r>
      <w:r w:rsidRPr="00A71FDD">
        <w:rPr>
          <w:rFonts w:ascii="Times New Roman" w:hAnsi="Times New Roman"/>
          <w:sz w:val="24"/>
          <w:szCs w:val="24"/>
        </w:rPr>
        <w:br/>
        <w:t>и самостоятельную оценку прочитанного (развёрнутые ответы на вопросы, рецензии на самостоятельно прочитанные произведения, сочинения, эссе, доклады, рефераты и другие).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Предметные результаты освоения программы по родной литературе (русской). К концу 10 класса </w:t>
      </w:r>
      <w:proofErr w:type="gramStart"/>
      <w:r w:rsidRPr="00A71FD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научится: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осознавать причастность к отечественным традициям, к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понимать взаимосвязь между языковым, литературным, интеллектуальным, духовно-нравственным развитием личности в контексте осмысления произведений родной (русской) литературы второй половины XIX – XXI в. и собственным интеллектуально-нравственным ростом;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иметь устойчивый интерес к чтению как средству познания </w:t>
      </w:r>
      <w:proofErr w:type="gramStart"/>
      <w:r w:rsidRPr="00A71FDD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</w:t>
      </w:r>
      <w:r w:rsidRPr="00A71FDD">
        <w:rPr>
          <w:rFonts w:ascii="Times New Roman" w:hAnsi="Times New Roman"/>
          <w:sz w:val="24"/>
          <w:szCs w:val="24"/>
        </w:rPr>
        <w:br/>
        <w:t xml:space="preserve">и других культур, проявлять уважительное отношение к ним;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владеть умением внимательно читать, понимать и самостоятельно интерпретировать художественный текст;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 xml:space="preserve">знать содержание и понимать ключевые проблемы произведений родной литературы (русской) второй половины XIX – XXI в. в аспекте проблемно-тематических блоков «Времена не выбирают», «Тайны русской души», «В поисках счастья»;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умением определять и учитывать историко-культурный контекст </w:t>
      </w:r>
      <w:r w:rsidRPr="00A71FDD">
        <w:rPr>
          <w:rFonts w:ascii="Times New Roman" w:hAnsi="Times New Roman"/>
          <w:sz w:val="24"/>
          <w:szCs w:val="24"/>
        </w:rPr>
        <w:br/>
        <w:t>и конте</w:t>
      </w:r>
      <w:proofErr w:type="gramStart"/>
      <w:r w:rsidRPr="00A71FDD">
        <w:rPr>
          <w:rFonts w:ascii="Times New Roman" w:hAnsi="Times New Roman"/>
          <w:sz w:val="24"/>
          <w:szCs w:val="24"/>
        </w:rPr>
        <w:t>кст тв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художественных текстов, выявлять связь литературных произведений со временем написания, </w:t>
      </w:r>
      <w:r w:rsidRPr="00A71FDD">
        <w:rPr>
          <w:rFonts w:ascii="Times New Roman" w:hAnsi="Times New Roman"/>
          <w:sz w:val="24"/>
          <w:szCs w:val="24"/>
        </w:rPr>
        <w:br/>
        <w:t xml:space="preserve">с современностью и традицией, раскрывать конкретно-историческое </w:t>
      </w:r>
      <w:r w:rsidRPr="00A71FDD">
        <w:rPr>
          <w:rFonts w:ascii="Times New Roman" w:hAnsi="Times New Roman"/>
          <w:sz w:val="24"/>
          <w:szCs w:val="24"/>
        </w:rPr>
        <w:br/>
        <w:t xml:space="preserve">и общечеловеческое содержание литературных произведений;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умениями осмысливать художественную картину жизни, созданную автором в литературном произведении, выявлять в произведениях художественной литературы образы, темы, идеи, проблемы и выражать своё читательское отношение к ним в развёрнутых аргументированных устных и письменных высказываниях, участвовать в дискуссии на литературные темы;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умениями анализа и интерпретации художественных произведений </w:t>
      </w:r>
      <w:r w:rsidRPr="00A71FDD">
        <w:rPr>
          <w:rFonts w:ascii="Times New Roman" w:hAnsi="Times New Roman"/>
          <w:sz w:val="24"/>
          <w:szCs w:val="24"/>
        </w:rPr>
        <w:br/>
        <w:t xml:space="preserve">в единстве формы и содержания с использованием теоретико-литературных терминов и понятий, изученных в курсе литературы, выявлять их роль </w:t>
      </w:r>
      <w:r w:rsidRPr="00A71FDD">
        <w:rPr>
          <w:rFonts w:ascii="Times New Roman" w:hAnsi="Times New Roman"/>
          <w:sz w:val="24"/>
          <w:szCs w:val="24"/>
        </w:rPr>
        <w:br/>
        <w:t xml:space="preserve">в произведении, уметь применять их в речевой практике;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умением сопоставлять произведения родной литературы (русской) </w:t>
      </w:r>
      <w:r w:rsidRPr="00A71FDD">
        <w:rPr>
          <w:rFonts w:ascii="Times New Roman" w:hAnsi="Times New Roman"/>
          <w:sz w:val="24"/>
          <w:szCs w:val="24"/>
        </w:rPr>
        <w:br/>
        <w:t>с их художественными интерпретациями в других видах искусств (живопись, театр, кино, музыка и другие);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современными читательскими практиками, культурой восприятия </w:t>
      </w:r>
      <w:r w:rsidRPr="00A71FDD">
        <w:rPr>
          <w:rFonts w:ascii="Times New Roman" w:hAnsi="Times New Roman"/>
          <w:sz w:val="24"/>
          <w:szCs w:val="24"/>
        </w:rPr>
        <w:br/>
        <w:t xml:space="preserve">и понимания литературных текстов, умениями самостоятельного истолкования, прочитанного в устной и письменной форме, информационной переработки текстов в виде аннотаций, отзывов, докладов, тезисов, конспектов, рефератов, </w:t>
      </w:r>
      <w:r w:rsidRPr="00A71FDD">
        <w:rPr>
          <w:rFonts w:ascii="Times New Roman" w:hAnsi="Times New Roman"/>
          <w:sz w:val="24"/>
          <w:szCs w:val="24"/>
        </w:rPr>
        <w:br/>
        <w:t xml:space="preserve">а также сочинений различных жанров (объём не менее 250 слов), умением редактировать и совершенствовать собственные письменные высказывания;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осуществлять самостоятельную проектно-исследовательскую деятельность, </w:t>
      </w:r>
      <w:r w:rsidRPr="00A71FDD">
        <w:rPr>
          <w:rFonts w:ascii="Times New Roman" w:hAnsi="Times New Roman"/>
          <w:sz w:val="24"/>
          <w:szCs w:val="24"/>
        </w:rPr>
        <w:br/>
        <w:t xml:space="preserve">в том числе с разными информационными источниками, с использованием </w:t>
      </w:r>
      <w:proofErr w:type="spellStart"/>
      <w:r w:rsidRPr="00A71FDD"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и ресурсов традиционных библиотек и электронных библиотечных систем.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 Предметные результаты освоения программы по родной литературе (русской). К концу 11 класса </w:t>
      </w:r>
      <w:proofErr w:type="gramStart"/>
      <w:r w:rsidRPr="00A71FD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 научится: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осознавать причастность к отечественным традициям;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уметь соотносить произведения родной (русской) литературы XX – начала XXI в. с фактами общественной жизни и культуры, раскрывать роль литературы </w:t>
      </w:r>
      <w:r w:rsidRPr="00A71FDD">
        <w:rPr>
          <w:rFonts w:ascii="Times New Roman" w:hAnsi="Times New Roman"/>
          <w:sz w:val="24"/>
          <w:szCs w:val="24"/>
        </w:rPr>
        <w:br/>
        <w:t xml:space="preserve">как неотъемлемой части культуры в духовном и культурном развитии общества;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lastRenderedPageBreak/>
        <w:t>осознавать взаимосвязи между языковым, литературным, интеллектуальным, духовно-нравственным развитием личности в контексте осмысления произведений родной литературы (русской) и собственного интеллектуально-нравственного роста;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знать содержание и понимать ключевые проблемы произведений родной литературы (русской) ХХ – начала XXI в. в аспекте проблемно-тематических блоков «Человек в круговороте истории», «Загадочная русская душа», «Существует </w:t>
      </w:r>
      <w:r w:rsidRPr="00A71FDD">
        <w:rPr>
          <w:rFonts w:ascii="Times New Roman" w:hAnsi="Times New Roman"/>
          <w:sz w:val="24"/>
          <w:szCs w:val="24"/>
        </w:rPr>
        <w:br/>
        <w:t xml:space="preserve">ли формула счастья?»;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умением определять и учитывать историко-культурный контекст </w:t>
      </w:r>
      <w:r w:rsidRPr="00A71FDD">
        <w:rPr>
          <w:rFonts w:ascii="Times New Roman" w:hAnsi="Times New Roman"/>
          <w:sz w:val="24"/>
          <w:szCs w:val="24"/>
        </w:rPr>
        <w:br/>
        <w:t>и конте</w:t>
      </w:r>
      <w:proofErr w:type="gramStart"/>
      <w:r w:rsidRPr="00A71FDD">
        <w:rPr>
          <w:rFonts w:ascii="Times New Roman" w:hAnsi="Times New Roman"/>
          <w:sz w:val="24"/>
          <w:szCs w:val="24"/>
        </w:rPr>
        <w:t>кст тв</w:t>
      </w:r>
      <w:proofErr w:type="gramEnd"/>
      <w:r w:rsidRPr="00A71FDD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художественных текстов, выявлять связь литературных произведений со временем написания, </w:t>
      </w:r>
      <w:r w:rsidRPr="00A71FDD">
        <w:rPr>
          <w:rFonts w:ascii="Times New Roman" w:hAnsi="Times New Roman"/>
          <w:sz w:val="24"/>
          <w:szCs w:val="24"/>
        </w:rPr>
        <w:br/>
        <w:t xml:space="preserve">с современностью и традицией, раскрывать конкретно-историческое </w:t>
      </w:r>
      <w:r w:rsidRPr="00A71FDD">
        <w:rPr>
          <w:rFonts w:ascii="Times New Roman" w:hAnsi="Times New Roman"/>
          <w:sz w:val="24"/>
          <w:szCs w:val="24"/>
        </w:rPr>
        <w:br/>
        <w:t>и общечеловеческое содержание литературных произведений, выявлять «сквозные темы» и ключевые проблемы родной литературы (русской);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свободно владеть устной и письменной речью, участвовать в дискуссии на литературные темы;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умениями самостоятельного анализа и интерпретации художественных произведений в единстве формы и содержания с использованием теоретико-литературных терминов и понятий, изученных в курсе литературы;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>владеть умением самостоятельно сопоставлять произведения родной литературы (русской) с их художественными интерпретациями в других видах искусств (живопись, театр, кино, музыка и другие);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осознавать литературное произведение как явление словесного искусства, язык художественной литературы в его эстетической функции, определять изобразительно-выразительные средства русского языка и комментировать их роль в художественных текстах;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владеть современными читательскими практиками, культурой восприятия </w:t>
      </w:r>
      <w:r w:rsidRPr="00A71FDD">
        <w:rPr>
          <w:rFonts w:ascii="Times New Roman" w:hAnsi="Times New Roman"/>
          <w:sz w:val="24"/>
          <w:szCs w:val="24"/>
        </w:rPr>
        <w:br/>
        <w:t xml:space="preserve">и понимания литературных текстов, умениями самостоятельного истолкования, прочитанного в устной и письменной форме, информационной переработки текстов в виде аннотаций, отзывов, докладов, тезисов, конспектов, рефератов, </w:t>
      </w:r>
      <w:r w:rsidRPr="00A71FDD">
        <w:rPr>
          <w:rFonts w:ascii="Times New Roman" w:hAnsi="Times New Roman"/>
          <w:sz w:val="24"/>
          <w:szCs w:val="24"/>
        </w:rPr>
        <w:br/>
        <w:t xml:space="preserve">а также сочинений различных жанров (объём не менее 250 слов), умением редактировать и совершенствовать собственные письменные высказывания; </w:t>
      </w:r>
    </w:p>
    <w:p w:rsidR="00EA0D31" w:rsidRPr="00A71FDD" w:rsidRDefault="00EA0D31" w:rsidP="00EA0D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FDD">
        <w:rPr>
          <w:rFonts w:ascii="Times New Roman" w:hAnsi="Times New Roman"/>
          <w:sz w:val="24"/>
          <w:szCs w:val="24"/>
        </w:rPr>
        <w:t xml:space="preserve">осуществлять самостоятельную проектно-исследовательскую деятельность, работая с разными информационными источниками, в том числе с использованием </w:t>
      </w:r>
      <w:proofErr w:type="spellStart"/>
      <w:r w:rsidRPr="00A71FDD">
        <w:rPr>
          <w:rFonts w:ascii="Times New Roman" w:hAnsi="Times New Roman"/>
          <w:sz w:val="24"/>
          <w:szCs w:val="24"/>
        </w:rPr>
        <w:t>медиапространства</w:t>
      </w:r>
      <w:proofErr w:type="spellEnd"/>
      <w:r w:rsidRPr="00A71FDD">
        <w:rPr>
          <w:rFonts w:ascii="Times New Roman" w:hAnsi="Times New Roman"/>
          <w:sz w:val="24"/>
          <w:szCs w:val="24"/>
        </w:rPr>
        <w:t xml:space="preserve"> и ресурсов традиционных библиотек и электронных библиотечных систем.</w:t>
      </w:r>
    </w:p>
    <w:p w:rsidR="00BE0DB8" w:rsidRPr="00A71FDD" w:rsidRDefault="00BE0DB8" w:rsidP="00BE0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E0DB8" w:rsidRPr="00A71FDD" w:rsidRDefault="00BE0DB8" w:rsidP="00BE0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 часа)</w:t>
      </w:r>
    </w:p>
    <w:tbl>
      <w:tblPr>
        <w:tblW w:w="9631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8"/>
        <w:gridCol w:w="7534"/>
        <w:gridCol w:w="1559"/>
      </w:tblGrid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«Личность» - 5ч.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«лишнего человека» в рассказе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самоиронии в рассказе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личности главного героя романа – Аркадия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Долгорукого.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</w:t>
            </w: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семья» - 14ч.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Комедия «Женитьба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чем пойдёшь, то и найдёшь»). Своеобразие конфликта и система образов в комедии.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Мишеньки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комедии.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«Первая любовь». История создания.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Автобиографизм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Салтыков-Щедрин. "Господа Головлевы"  как роман-хроника помещичьей семьи.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А.В.Сухово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 в повести как образ, продолжающий галерею толстовских </w:t>
            </w: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персонажей из народа.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  «Три сестры»: поколения, традиции, культура повседневности в драме.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 –  общество  –  государство» - 6ч.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«Рудин». Картина общественно-политической жизни в романе.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«Русский человек на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rendez-vous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История отношений Тургенева и Чернышевского: столкновение двух мировоззрений.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 –  природа  –  цивилизация» - 3ч.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 занятий,  черт  характера  коренных народов Сибири, их нравственной чистоты.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сущности современного автору общества в рассказе </w:t>
            </w:r>
            <w:proofErr w:type="spellStart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В.М.Гаршина</w:t>
            </w:r>
            <w:proofErr w:type="spellEnd"/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«Красный цветок».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«Личность – история – современность» - 6ч.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  христианских заповедей на становление характера героя рассказа.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0DB8" w:rsidRPr="00A71FDD" w:rsidTr="00BE0DB8">
        <w:tc>
          <w:tcPr>
            <w:tcW w:w="5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0DB8" w:rsidRPr="00A71FDD" w:rsidRDefault="00BE0DB8" w:rsidP="00BE0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ч.</w:t>
            </w:r>
          </w:p>
        </w:tc>
      </w:tr>
    </w:tbl>
    <w:p w:rsidR="009A1B9F" w:rsidRDefault="009A1B9F">
      <w:pPr>
        <w:rPr>
          <w:rFonts w:ascii="Times New Roman" w:hAnsi="Times New Roman" w:cs="Times New Roman"/>
          <w:sz w:val="24"/>
          <w:szCs w:val="24"/>
        </w:rPr>
      </w:pPr>
    </w:p>
    <w:p w:rsidR="004078DE" w:rsidRDefault="004078DE">
      <w:pPr>
        <w:rPr>
          <w:rFonts w:ascii="Times New Roman" w:hAnsi="Times New Roman" w:cs="Times New Roman"/>
          <w:sz w:val="24"/>
          <w:szCs w:val="24"/>
        </w:rPr>
      </w:pPr>
    </w:p>
    <w:p w:rsidR="004078DE" w:rsidRDefault="004078DE">
      <w:pPr>
        <w:rPr>
          <w:rFonts w:ascii="Times New Roman" w:hAnsi="Times New Roman" w:cs="Times New Roman"/>
          <w:sz w:val="24"/>
          <w:szCs w:val="24"/>
        </w:rPr>
      </w:pPr>
    </w:p>
    <w:p w:rsidR="004078DE" w:rsidRDefault="004078DE">
      <w:pPr>
        <w:rPr>
          <w:rFonts w:ascii="Times New Roman" w:hAnsi="Times New Roman" w:cs="Times New Roman"/>
          <w:sz w:val="24"/>
          <w:szCs w:val="24"/>
        </w:rPr>
      </w:pPr>
    </w:p>
    <w:p w:rsidR="004078DE" w:rsidRPr="00A71FDD" w:rsidRDefault="004078DE">
      <w:pPr>
        <w:rPr>
          <w:rFonts w:ascii="Times New Roman" w:hAnsi="Times New Roman" w:cs="Times New Roman"/>
          <w:sz w:val="24"/>
          <w:szCs w:val="24"/>
        </w:rPr>
      </w:pPr>
    </w:p>
    <w:sectPr w:rsidR="004078DE" w:rsidRPr="00A71FDD" w:rsidSect="009B18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4078DE"/>
    <w:rsid w:val="007860F2"/>
    <w:rsid w:val="008639CB"/>
    <w:rsid w:val="0092729A"/>
    <w:rsid w:val="009A1B9F"/>
    <w:rsid w:val="009B18EF"/>
    <w:rsid w:val="00A71FDD"/>
    <w:rsid w:val="00BE0DB8"/>
    <w:rsid w:val="00E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D31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EA0D31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B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D31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EA0D31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B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66C7-B6D8-4FA6-9824-359C707D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Байр Наранов</cp:lastModifiedBy>
  <cp:revision>6</cp:revision>
  <dcterms:created xsi:type="dcterms:W3CDTF">2023-09-21T20:17:00Z</dcterms:created>
  <dcterms:modified xsi:type="dcterms:W3CDTF">2023-10-10T07:51:00Z</dcterms:modified>
</cp:coreProperties>
</file>